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>Дело № 2-73</w:t>
      </w:r>
      <w:r>
        <w:rPr>
          <w:rFonts w:ascii="Times New Roman" w:eastAsia="Times New Roman" w:hAnsi="Times New Roman" w:cs="Times New Roman"/>
        </w:rPr>
        <w:t>-2602/24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ЗАОЧНОЕ 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>08 феврал</w:t>
      </w:r>
      <w:r>
        <w:rPr>
          <w:rFonts w:ascii="Times New Roman" w:eastAsia="Times New Roman" w:hAnsi="Times New Roman" w:cs="Times New Roman"/>
          <w:sz w:val="26"/>
          <w:szCs w:val="26"/>
        </w:rPr>
        <w:t>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ения» к </w:t>
      </w:r>
      <w:r>
        <w:rPr>
          <w:rFonts w:ascii="Times New Roman" w:eastAsia="Times New Roman" w:hAnsi="Times New Roman" w:cs="Times New Roman"/>
          <w:sz w:val="26"/>
          <w:szCs w:val="26"/>
        </w:rPr>
        <w:t>Ерух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Андрею Сергеевичу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незаконно полученного пособия по безработице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 к </w:t>
      </w:r>
      <w:r>
        <w:rPr>
          <w:rFonts w:ascii="Times New Roman" w:eastAsia="Times New Roman" w:hAnsi="Times New Roman" w:cs="Times New Roman"/>
          <w:sz w:val="26"/>
          <w:szCs w:val="26"/>
        </w:rPr>
        <w:t>Ерух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Андрею Сергеевичу о взыскании незаконно полученного пособия по безработице – </w:t>
      </w:r>
      <w:r>
        <w:rPr>
          <w:rFonts w:ascii="Times New Roman" w:eastAsia="Times New Roman" w:hAnsi="Times New Roman" w:cs="Times New Roman"/>
          <w:sz w:val="26"/>
          <w:szCs w:val="26"/>
        </w:rPr>
        <w:t>удовлетворить.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Взыскать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Ерух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Андрея Сергеевича, </w:t>
      </w:r>
      <w:r>
        <w:rPr>
          <w:rStyle w:val="cat-PassportDatagrp-11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в пользу 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населения», ИНН </w:t>
      </w:r>
      <w:r>
        <w:rPr>
          <w:rStyle w:val="cat-PhoneNumbergrp-13rplc-13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незаконно полученное посо</w:t>
      </w:r>
      <w:r>
        <w:rPr>
          <w:rFonts w:ascii="Times New Roman" w:eastAsia="Times New Roman" w:hAnsi="Times New Roman" w:cs="Times New Roman"/>
          <w:sz w:val="26"/>
          <w:szCs w:val="26"/>
        </w:rPr>
        <w:t>бие по безработице в сумме 300 рублей 00 копеек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Взыскать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Ерух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Андрея Сергеевича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государственную пошлину в размере 400 рублей 00 копеек в доход местного бюджета.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иро</w:t>
      </w:r>
      <w:r>
        <w:rPr>
          <w:rFonts w:ascii="Times New Roman" w:eastAsia="Times New Roman" w:hAnsi="Times New Roman" w:cs="Times New Roman"/>
          <w:sz w:val="20"/>
          <w:szCs w:val="20"/>
        </w:rPr>
        <w:t>вой судья судебного участка № 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М.Б. Бордунов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«_____» ______________ 2024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0"/>
          <w:szCs w:val="20"/>
        </w:rPr>
        <w:t>2-73</w:t>
      </w:r>
      <w:r>
        <w:rPr>
          <w:rFonts w:ascii="Times New Roman" w:eastAsia="Times New Roman" w:hAnsi="Times New Roman" w:cs="Times New Roman"/>
          <w:sz w:val="20"/>
          <w:szCs w:val="20"/>
        </w:rPr>
        <w:t>-2602/2024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0"/>
          <w:szCs w:val="20"/>
        </w:rPr>
        <w:t>Слесарева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1rplc-9">
    <w:name w:val="cat-PassportData grp-11 rplc-9"/>
    <w:basedOn w:val="DefaultParagraphFont"/>
  </w:style>
  <w:style w:type="character" w:customStyle="1" w:styleId="cat-PhoneNumbergrp-13rplc-13">
    <w:name w:val="cat-PhoneNumber grp-13 rplc-1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